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FE2" w:rsidRDefault="00883FE2" w:rsidP="00883FE2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Сроки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проведения итогового </w:t>
      </w: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собеседовани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я</w:t>
      </w: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по русскому языку для обучающихся </w:t>
      </w:r>
      <w:r w:rsidR="00DB7A2E" w:rsidRPr="00DB7A2E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IX</w:t>
      </w: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классов </w:t>
      </w:r>
    </w:p>
    <w:p w:rsidR="00CD55B5" w:rsidRPr="00F63484" w:rsidRDefault="00CD55B5" w:rsidP="00883FE2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275CF" w:rsidRDefault="00CD55B5" w:rsidP="00C275C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3E7">
        <w:rPr>
          <w:rFonts w:ascii="Times New Roman" w:hAnsi="Times New Roman" w:cs="Times New Roman"/>
          <w:sz w:val="28"/>
          <w:szCs w:val="28"/>
        </w:rPr>
        <w:t xml:space="preserve">Итоговое собеседование </w:t>
      </w:r>
      <w:r w:rsidR="009C115D">
        <w:rPr>
          <w:rFonts w:ascii="Times New Roman" w:hAnsi="Times New Roman" w:cs="Times New Roman"/>
          <w:sz w:val="28"/>
          <w:szCs w:val="28"/>
        </w:rPr>
        <w:t xml:space="preserve">по русскому языку (далее – итоговое собеседование) </w:t>
      </w:r>
      <w:r w:rsidRPr="00CD63E7">
        <w:rPr>
          <w:rFonts w:ascii="Times New Roman" w:hAnsi="Times New Roman" w:cs="Times New Roman"/>
          <w:sz w:val="28"/>
          <w:szCs w:val="28"/>
        </w:rPr>
        <w:t xml:space="preserve">как условие допуска к государственной итоговой аттестации по образовательным программам основного общего образования (далее – ГИА) </w:t>
      </w:r>
      <w:r w:rsidR="00702A9B">
        <w:rPr>
          <w:rFonts w:ascii="Times New Roman" w:hAnsi="Times New Roman" w:cs="Times New Roman"/>
          <w:sz w:val="28"/>
          <w:szCs w:val="28"/>
        </w:rPr>
        <w:t>проводится</w:t>
      </w:r>
      <w:r w:rsidRPr="00CD63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63E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C275CF">
        <w:rPr>
          <w:rFonts w:ascii="Times New Roman" w:hAnsi="Times New Roman" w:cs="Times New Roman"/>
          <w:sz w:val="28"/>
          <w:szCs w:val="28"/>
        </w:rPr>
        <w:t>:</w:t>
      </w:r>
    </w:p>
    <w:p w:rsidR="00E07FF3" w:rsidRDefault="00E07FF3" w:rsidP="00E07FF3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90906"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sz w:val="28"/>
          <w:szCs w:val="28"/>
          <w:lang w:val="en-US"/>
        </w:rPr>
        <w:t>IX</w:t>
      </w:r>
      <w:r>
        <w:rPr>
          <w:rFonts w:ascii="Times New Roman" w:eastAsia="Times New Roman" w:hAnsi="Times New Roman" w:cs="Times New Roman"/>
          <w:color w:val="090906"/>
          <w:sz w:val="28"/>
          <w:szCs w:val="28"/>
        </w:rPr>
        <w:t xml:space="preserve"> классов, образовательных организаций, </w:t>
      </w:r>
      <w:r>
        <w:rPr>
          <w:rFonts w:ascii="Times New Roman" w:hAnsi="Times New Roman" w:cs="Times New Roman"/>
          <w:sz w:val="28"/>
          <w:szCs w:val="28"/>
        </w:rPr>
        <w:t xml:space="preserve">в том числе иностранных граждан, лиц без гражданства, соотечественников за рубежом, беженцев и вынужденных переселенцев; </w:t>
      </w:r>
    </w:p>
    <w:p w:rsidR="00E07FF3" w:rsidRDefault="00E07FF3" w:rsidP="00E07FF3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обучающихся, осваивающих образовательные программы основного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</w:p>
    <w:p w:rsidR="00E07FF3" w:rsidRDefault="00E07FF3" w:rsidP="00E07FF3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лиц, осваивающих образовательные программы основного общего образования в форме семейного образования, либо лиц, обучающихся по не имеющим государственной аккредитации образовательным программам основного общего образования, проходящих экстерном ГИА в организации, осуществляющей образовательную деятельность по имеющим государственную аккредитацию образовательным программам основного общего образования (далее – экстерны);</w:t>
      </w:r>
    </w:p>
    <w:p w:rsidR="00E07FF3" w:rsidRDefault="00E07FF3" w:rsidP="00E07FF3">
      <w:pPr>
        <w:widowControl w:val="0"/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обучающихся, экстернов с ограниченными возможностями здоровья (далее – ОВЗ), обучающихся, экстернов – детей-инвалидов и инвалидов по образовательным программам основного общего образования, а также лиц, обучающихся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лечении.</w:t>
      </w:r>
    </w:p>
    <w:p w:rsidR="00E879B2" w:rsidRDefault="00D863D7" w:rsidP="00E15D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3E7">
        <w:rPr>
          <w:rFonts w:ascii="Times New Roman" w:hAnsi="Times New Roman" w:cs="Times New Roman"/>
          <w:sz w:val="28"/>
          <w:szCs w:val="28"/>
        </w:rPr>
        <w:t>Итоговое собеседовани</w:t>
      </w:r>
      <w:r w:rsidR="009C115D">
        <w:rPr>
          <w:rFonts w:ascii="Times New Roman" w:hAnsi="Times New Roman" w:cs="Times New Roman"/>
          <w:sz w:val="28"/>
          <w:szCs w:val="28"/>
        </w:rPr>
        <w:t xml:space="preserve">ев 2018/2019 учебном году </w:t>
      </w:r>
      <w:r w:rsidRPr="00CD63E7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B36BA7">
        <w:rPr>
          <w:rFonts w:ascii="Times New Roman" w:hAnsi="Times New Roman" w:cs="Times New Roman"/>
          <w:b/>
          <w:bCs/>
          <w:sz w:val="28"/>
          <w:szCs w:val="28"/>
        </w:rPr>
        <w:t>13 февраля 2019 года</w:t>
      </w:r>
      <w:r>
        <w:rPr>
          <w:rFonts w:ascii="Times New Roman" w:hAnsi="Times New Roman" w:cs="Times New Roman"/>
          <w:sz w:val="28"/>
          <w:szCs w:val="28"/>
        </w:rPr>
        <w:t xml:space="preserve"> (во вторую</w:t>
      </w:r>
      <w:r w:rsidRPr="00CD63E7">
        <w:rPr>
          <w:rFonts w:ascii="Times New Roman" w:hAnsi="Times New Roman" w:cs="Times New Roman"/>
          <w:sz w:val="28"/>
          <w:szCs w:val="28"/>
        </w:rPr>
        <w:t xml:space="preserve"> сред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D63E7">
        <w:rPr>
          <w:rFonts w:ascii="Times New Roman" w:hAnsi="Times New Roman" w:cs="Times New Roman"/>
          <w:sz w:val="28"/>
          <w:szCs w:val="28"/>
        </w:rPr>
        <w:t xml:space="preserve"> февраля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E879B2">
        <w:rPr>
          <w:rFonts w:ascii="Times New Roman" w:hAnsi="Times New Roman" w:cs="Times New Roman"/>
          <w:sz w:val="28"/>
          <w:szCs w:val="28"/>
        </w:rPr>
        <w:t>.</w:t>
      </w:r>
    </w:p>
    <w:p w:rsidR="00D863D7" w:rsidRPr="00E879B2" w:rsidRDefault="00D863D7" w:rsidP="00E15D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9B2">
        <w:rPr>
          <w:rFonts w:ascii="Times New Roman" w:hAnsi="Times New Roman" w:cs="Times New Roman"/>
          <w:sz w:val="28"/>
          <w:szCs w:val="28"/>
        </w:rPr>
        <w:t xml:space="preserve">В случае получения неудовлетворительного результата («незачет») за итоговое собеседование обучающиеся, экстерны вправе пересдать итоговое собеседование в текущем учебном году, но не более двух раз и только в дополнительные сроки, предусмотренные расписанием проведения итогового собеседования – </w:t>
      </w:r>
      <w:r w:rsidRPr="00E879B2">
        <w:rPr>
          <w:rFonts w:ascii="Times New Roman" w:hAnsi="Times New Roman" w:cs="Times New Roman"/>
          <w:b/>
          <w:bCs/>
          <w:sz w:val="28"/>
          <w:szCs w:val="28"/>
        </w:rPr>
        <w:t xml:space="preserve">13 марта </w:t>
      </w:r>
      <w:r w:rsidR="00E879B2" w:rsidRPr="00E879B2">
        <w:rPr>
          <w:rFonts w:ascii="Times New Roman" w:hAnsi="Times New Roman" w:cs="Times New Roman"/>
          <w:b/>
          <w:bCs/>
          <w:sz w:val="28"/>
          <w:szCs w:val="28"/>
        </w:rPr>
        <w:t>2019</w:t>
      </w:r>
      <w:r w:rsidRPr="00E879B2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 w:rsidRPr="00E879B2">
        <w:rPr>
          <w:rFonts w:ascii="Times New Roman" w:hAnsi="Times New Roman" w:cs="Times New Roman"/>
          <w:sz w:val="28"/>
          <w:szCs w:val="28"/>
        </w:rPr>
        <w:t xml:space="preserve"> (во вторую рабочую среду марта) и </w:t>
      </w:r>
      <w:r w:rsidRPr="00E879B2">
        <w:rPr>
          <w:rFonts w:ascii="Times New Roman" w:hAnsi="Times New Roman" w:cs="Times New Roman"/>
          <w:b/>
          <w:sz w:val="28"/>
          <w:szCs w:val="28"/>
        </w:rPr>
        <w:t xml:space="preserve">6 мая </w:t>
      </w:r>
      <w:r w:rsidR="00E879B2" w:rsidRPr="00E879B2">
        <w:rPr>
          <w:rFonts w:ascii="Times New Roman" w:hAnsi="Times New Roman" w:cs="Times New Roman"/>
          <w:b/>
          <w:sz w:val="28"/>
          <w:szCs w:val="28"/>
        </w:rPr>
        <w:t xml:space="preserve">2019 </w:t>
      </w:r>
      <w:r w:rsidRPr="00E879B2">
        <w:rPr>
          <w:rFonts w:ascii="Times New Roman" w:hAnsi="Times New Roman" w:cs="Times New Roman"/>
          <w:b/>
          <w:sz w:val="28"/>
          <w:szCs w:val="28"/>
        </w:rPr>
        <w:t>года</w:t>
      </w:r>
      <w:r w:rsidRPr="00E879B2">
        <w:rPr>
          <w:rFonts w:ascii="Times New Roman" w:hAnsi="Times New Roman" w:cs="Times New Roman"/>
          <w:sz w:val="28"/>
          <w:szCs w:val="28"/>
        </w:rPr>
        <w:t xml:space="preserve"> (первый рабочий понедельник мая).</w:t>
      </w:r>
    </w:p>
    <w:p w:rsidR="00AC7852" w:rsidRDefault="00AC7852" w:rsidP="00E879B2">
      <w:pPr>
        <w:shd w:val="clear" w:color="auto" w:fill="FFFFFF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lang w:eastAsia="ru-RU"/>
        </w:rPr>
      </w:pPr>
      <w:r w:rsidRPr="00AC7852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>На выполнение раб</w:t>
      </w:r>
      <w:r w:rsidR="00D863D7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 xml:space="preserve">оты каждому участнику отводится </w:t>
      </w:r>
      <w:r w:rsidRPr="00AC7852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lang w:eastAsia="ru-RU"/>
        </w:rPr>
        <w:t>15 минут</w:t>
      </w:r>
      <w:r w:rsidRPr="00AC7852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 xml:space="preserve">. Для участников с </w:t>
      </w:r>
      <w:r w:rsidR="00E879B2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 xml:space="preserve">ограниченными возможностями здоровьяпри наличии соответствующих документов </w:t>
      </w:r>
      <w:r w:rsidRPr="00AC7852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>продолжительно</w:t>
      </w:r>
      <w:r w:rsidR="00E879B2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 xml:space="preserve">сть выполнения увеличивается на </w:t>
      </w:r>
      <w:r w:rsidRPr="00AC7852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lang w:eastAsia="ru-RU"/>
        </w:rPr>
        <w:t>30 минут.</w:t>
      </w:r>
    </w:p>
    <w:p w:rsidR="00556C08" w:rsidRPr="006A42D8" w:rsidRDefault="00AC7852" w:rsidP="006A42D8">
      <w:pPr>
        <w:shd w:val="clear" w:color="auto" w:fill="FFFFFF"/>
        <w:spacing w:before="240" w:after="240" w:line="240" w:lineRule="auto"/>
        <w:ind w:firstLine="300"/>
        <w:jc w:val="both"/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</w:pPr>
      <w:r w:rsidRPr="00AC7852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lastRenderedPageBreak/>
        <w:t xml:space="preserve">Критерии оценивания устных ответов участников </w:t>
      </w:r>
      <w:r w:rsidR="009C115D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>итогового собеседования</w:t>
      </w:r>
      <w:r w:rsidRPr="00AC7852">
        <w:rPr>
          <w:rFonts w:ascii="Times New Roman" w:eastAsia="Times New Roman" w:hAnsi="Times New Roman" w:cs="Times New Roman"/>
          <w:color w:val="2A2A2A"/>
          <w:sz w:val="28"/>
          <w:szCs w:val="28"/>
          <w:lang w:eastAsia="ru-RU"/>
        </w:rPr>
        <w:t xml:space="preserve"> являются общими для всех вариантов и размещены на официальном сайте ФИПИ в разделе «ОГЭ и ГВЭ-9» (Демоверсии, спецификации, кодификаторы).</w:t>
      </w:r>
    </w:p>
    <w:p w:rsidR="00E76D61" w:rsidRPr="00F63484" w:rsidRDefault="00E76D61" w:rsidP="00612469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Сроки и мест</w:t>
      </w:r>
      <w:r w:rsidR="00883FE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а</w:t>
      </w: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подачи заявлени</w:t>
      </w:r>
      <w:r w:rsidR="00883FE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й</w:t>
      </w: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на итоговое собеседование </w:t>
      </w:r>
      <w:r w:rsidR="002E2796"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по русскому языку для обучающихся </w:t>
      </w:r>
      <w:r w:rsidR="00DB7A2E" w:rsidRPr="00DB7A2E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IX</w:t>
      </w:r>
      <w:r w:rsidR="002E2796"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классов </w:t>
      </w:r>
      <w:r w:rsidR="00F63484"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общеобразовательных организаций Республики Татарстан </w:t>
      </w: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в </w:t>
      </w:r>
      <w:r w:rsidR="002E2796"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2018/</w:t>
      </w: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2019 </w:t>
      </w:r>
      <w:r w:rsidR="002E2796"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учебном </w:t>
      </w: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году</w:t>
      </w:r>
    </w:p>
    <w:p w:rsidR="005B1AB5" w:rsidRDefault="005B1AB5" w:rsidP="00774797">
      <w:pPr>
        <w:pStyle w:val="a5"/>
        <w:widowControl w:val="0"/>
        <w:tabs>
          <w:tab w:val="left" w:pos="1134"/>
        </w:tabs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74797" w:rsidRDefault="00774797" w:rsidP="0077479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797">
        <w:rPr>
          <w:rFonts w:ascii="Times New Roman" w:hAnsi="Times New Roman" w:cs="Times New Roman"/>
          <w:sz w:val="28"/>
          <w:szCs w:val="28"/>
        </w:rPr>
        <w:t xml:space="preserve">Для участия в итоговом собеседовании обучающиеся подают заявление и согласие на обработку персональных данных </w:t>
      </w:r>
      <w:r w:rsidRPr="00774797">
        <w:rPr>
          <w:rFonts w:ascii="Times New Roman" w:eastAsia="Calibri" w:hAnsi="Times New Roman" w:cs="Times New Roman"/>
          <w:sz w:val="28"/>
          <w:szCs w:val="28"/>
        </w:rPr>
        <w:t xml:space="preserve">в образовательные организации, в которых обучающиеся осваивают образовательные программы основного общего образования, а экстерны </w:t>
      </w:r>
      <w:r w:rsidRPr="00774797">
        <w:rPr>
          <w:rFonts w:ascii="Times New Roman" w:hAnsi="Times New Roman" w:cs="Times New Roman"/>
          <w:sz w:val="28"/>
          <w:szCs w:val="28"/>
        </w:rPr>
        <w:t xml:space="preserve">– </w:t>
      </w:r>
      <w:r w:rsidRPr="00774797">
        <w:rPr>
          <w:rFonts w:ascii="Times New Roman" w:eastAsia="Calibri" w:hAnsi="Times New Roman" w:cs="Times New Roman"/>
          <w:sz w:val="28"/>
          <w:szCs w:val="28"/>
        </w:rPr>
        <w:t xml:space="preserve">в организации, осуществляющие образовательную деятельность по имеющим государственную аккредитацию образовательным программам основного общего образования, по выбору экстернов </w:t>
      </w:r>
      <w:r w:rsidRPr="00774797">
        <w:rPr>
          <w:rFonts w:ascii="Times New Roman" w:hAnsi="Times New Roman" w:cs="Times New Roman"/>
          <w:b/>
          <w:sz w:val="28"/>
          <w:szCs w:val="28"/>
        </w:rPr>
        <w:t>не позднее чем за две недели</w:t>
      </w:r>
      <w:r w:rsidRPr="00774797">
        <w:rPr>
          <w:rFonts w:ascii="Times New Roman" w:hAnsi="Times New Roman" w:cs="Times New Roman"/>
          <w:sz w:val="28"/>
          <w:szCs w:val="28"/>
        </w:rPr>
        <w:t xml:space="preserve"> до начала проведения итогового собеседования.</w:t>
      </w:r>
    </w:p>
    <w:tbl>
      <w:tblPr>
        <w:tblW w:w="9238" w:type="dxa"/>
        <w:tblInd w:w="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94"/>
        <w:gridCol w:w="3544"/>
      </w:tblGrid>
      <w:tr w:rsidR="00774797" w:rsidRPr="005A6123" w:rsidTr="00E834C4">
        <w:tc>
          <w:tcPr>
            <w:tcW w:w="5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4797" w:rsidRPr="005A6123" w:rsidRDefault="00774797" w:rsidP="00E834C4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1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 проведения итогового собеседования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4797" w:rsidRPr="005A6123" w:rsidRDefault="00774797" w:rsidP="00E834C4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1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 подачи заявлений</w:t>
            </w:r>
          </w:p>
        </w:tc>
      </w:tr>
      <w:tr w:rsidR="00774797" w:rsidRPr="005A6123" w:rsidTr="00E834C4">
        <w:tc>
          <w:tcPr>
            <w:tcW w:w="5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4797" w:rsidRPr="005A6123" w:rsidRDefault="00774797" w:rsidP="00E834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- </w:t>
            </w:r>
            <w:r w:rsidRPr="005A61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февраля 2019 года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4797" w:rsidRPr="005A6123" w:rsidRDefault="00774797" w:rsidP="00E834C4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30 января 2019 года</w:t>
            </w:r>
          </w:p>
        </w:tc>
      </w:tr>
      <w:tr w:rsidR="00774797" w:rsidRPr="005A6123" w:rsidTr="00E834C4">
        <w:tc>
          <w:tcPr>
            <w:tcW w:w="5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4797" w:rsidRPr="005A6123" w:rsidRDefault="00774797" w:rsidP="00E834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дополнительный - </w:t>
            </w:r>
            <w:r w:rsidRPr="005A61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марта 2019 года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4797" w:rsidRPr="005A6123" w:rsidRDefault="00774797" w:rsidP="00E834C4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27 февраля 2019 года</w:t>
            </w:r>
          </w:p>
        </w:tc>
      </w:tr>
      <w:tr w:rsidR="00774797" w:rsidRPr="005A6123" w:rsidTr="00E834C4">
        <w:tc>
          <w:tcPr>
            <w:tcW w:w="5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4797" w:rsidRPr="005A6123" w:rsidRDefault="00774797" w:rsidP="00E834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дополнительный - </w:t>
            </w:r>
            <w:r w:rsidRPr="005A61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мая 2019 года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4797" w:rsidRPr="005A6123" w:rsidRDefault="00774797" w:rsidP="00E834C4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23 апреля 2019 года</w:t>
            </w:r>
          </w:p>
        </w:tc>
      </w:tr>
    </w:tbl>
    <w:p w:rsidR="005B1AB5" w:rsidRPr="005B1AB5" w:rsidRDefault="005B1AB5" w:rsidP="00E15DB0">
      <w:pPr>
        <w:widowControl w:val="0"/>
        <w:tabs>
          <w:tab w:val="left" w:pos="851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AB5">
        <w:rPr>
          <w:rFonts w:ascii="Times New Roman" w:hAnsi="Times New Roman" w:cs="Times New Roman"/>
          <w:sz w:val="28"/>
          <w:szCs w:val="28"/>
        </w:rPr>
        <w:t>Заявления подаются участниками ГИА лично на основании документов, удостоверяющих личность, или их родителями (законными представителями) на основании документов, удостоверяющих, или уполномоченными лицами на основании документов, удостоверяющих личность,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B1AB5">
        <w:rPr>
          <w:rFonts w:ascii="Times New Roman" w:hAnsi="Times New Roman" w:cs="Times New Roman"/>
          <w:sz w:val="28"/>
          <w:szCs w:val="28"/>
        </w:rPr>
        <w:t xml:space="preserve">доверенности (оформленной в установленном порядке). </w:t>
      </w:r>
    </w:p>
    <w:p w:rsidR="00774797" w:rsidRDefault="00774797" w:rsidP="00E15DB0">
      <w:pPr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797">
        <w:rPr>
          <w:rFonts w:ascii="Times New Roman" w:hAnsi="Times New Roman" w:cs="Times New Roman"/>
          <w:sz w:val="28"/>
          <w:szCs w:val="28"/>
        </w:rPr>
        <w:t>Обучающиеся, экстерны с ОВЗ при подаче заявления на прохождение итогового собеседования предъявляют копию рекомендаций психолого-медико-педагогической комиссии (далее – ПМПК), а обучающиеся, экстерны – дети-инвалиды и инвалиды – оригинал или заверенную в установленном порядке копию справки, подтверждающей факт установления инвалидности, выданной федеральным государственным учреждением медико-социальной экспертизы (далее – справка, подтверждающая инвалидность), а также копию рекомендаций ПМПК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797" w:rsidRDefault="00774797" w:rsidP="00E15DB0">
      <w:pPr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797">
        <w:rPr>
          <w:rFonts w:ascii="Times New Roman" w:hAnsi="Times New Roman" w:cs="Times New Roman"/>
          <w:sz w:val="28"/>
          <w:szCs w:val="28"/>
        </w:rPr>
        <w:t xml:space="preserve">Итоговое собеседование проводится </w:t>
      </w:r>
      <w:r w:rsidR="00927550" w:rsidRPr="00927550">
        <w:rPr>
          <w:rFonts w:ascii="Times New Roman" w:hAnsi="Times New Roman" w:cs="Times New Roman"/>
          <w:sz w:val="28"/>
          <w:szCs w:val="28"/>
        </w:rPr>
        <w:t xml:space="preserve">в образовательных организациях </w:t>
      </w:r>
      <w:r w:rsidR="00B4539A">
        <w:rPr>
          <w:rFonts w:ascii="Times New Roman" w:hAnsi="Times New Roman" w:cs="Times New Roman"/>
          <w:sz w:val="28"/>
          <w:szCs w:val="28"/>
        </w:rPr>
        <w:t xml:space="preserve">- </w:t>
      </w:r>
      <w:r w:rsidRPr="00927550">
        <w:rPr>
          <w:rFonts w:ascii="Times New Roman" w:hAnsi="Times New Roman" w:cs="Times New Roman"/>
          <w:sz w:val="28"/>
          <w:szCs w:val="28"/>
        </w:rPr>
        <w:t>в местах проведения итогового собеседования,</w:t>
      </w:r>
      <w:r>
        <w:rPr>
          <w:rFonts w:ascii="Times New Roman" w:hAnsi="Times New Roman" w:cs="Times New Roman"/>
          <w:sz w:val="28"/>
          <w:szCs w:val="28"/>
        </w:rPr>
        <w:t>утвержденных</w:t>
      </w:r>
      <w:r w:rsidR="00927550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774797">
        <w:rPr>
          <w:rFonts w:ascii="Times New Roman" w:hAnsi="Times New Roman" w:cs="Times New Roman"/>
          <w:sz w:val="28"/>
          <w:szCs w:val="28"/>
        </w:rPr>
        <w:t>Министерством образования и науки Республики Татарстан</w:t>
      </w:r>
      <w:r w:rsidR="00A077EE">
        <w:rPr>
          <w:rFonts w:ascii="Times New Roman" w:hAnsi="Times New Roman" w:cs="Times New Roman"/>
          <w:sz w:val="28"/>
          <w:szCs w:val="28"/>
        </w:rPr>
        <w:t>.</w:t>
      </w:r>
    </w:p>
    <w:p w:rsidR="002E2796" w:rsidRDefault="002E2796" w:rsidP="00E15DB0">
      <w:pPr>
        <w:shd w:val="clear" w:color="auto" w:fill="FFFFFF"/>
        <w:spacing w:before="75" w:after="75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lastRenderedPageBreak/>
        <w:t>Сроки, места и порядок информирования о результатах итогового собеседования</w:t>
      </w:r>
      <w:r w:rsidR="00F63484"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по русскому языку для обучающихся </w:t>
      </w:r>
      <w:r w:rsidR="00DB7A2E" w:rsidRPr="00DB7A2E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IX</w:t>
      </w:r>
      <w:r w:rsidR="00F63484" w:rsidRPr="00F634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классов общеобразовательных организаций Республики Татарстан в 2018/2019 учебном году</w:t>
      </w:r>
    </w:p>
    <w:p w:rsidR="002E2796" w:rsidRPr="002E2796" w:rsidRDefault="002E2796" w:rsidP="00E15DB0">
      <w:pPr>
        <w:spacing w:before="100" w:beforeAutospacing="1"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ответов участников итогового собеседования по русскому языку завершается </w:t>
      </w:r>
      <w:r w:rsidRPr="002E27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позднее чем через пять календарных дней</w:t>
      </w:r>
      <w:r w:rsidRPr="002E2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даты его проведения. Результатом итогового собеседования по русскому языку является «зачет» или «незачет».</w:t>
      </w:r>
    </w:p>
    <w:p w:rsidR="0014797C" w:rsidRDefault="00612469" w:rsidP="00E15DB0">
      <w:pPr>
        <w:shd w:val="clear" w:color="auto" w:fill="FFFFFF"/>
        <w:spacing w:before="75"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Местом ознакомления с резул</w:t>
      </w:r>
      <w:r w:rsidR="005A61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ьтатами итогового собеседования </w:t>
      </w:r>
      <w:r w:rsidRPr="005A6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образовательная организация, в которой обучающи</w:t>
      </w:r>
      <w:r w:rsidR="00F63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йся, экстерн проходил</w:t>
      </w:r>
      <w:r w:rsidRPr="005A6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итоговое собеседование.</w:t>
      </w:r>
    </w:p>
    <w:p w:rsidR="00883FE2" w:rsidRDefault="00883FE2" w:rsidP="00E15DB0">
      <w:pPr>
        <w:shd w:val="clear" w:color="auto" w:fill="FFFFFF"/>
        <w:spacing w:before="75"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3FE2" w:rsidRPr="0014797C" w:rsidRDefault="00883FE2" w:rsidP="00E15DB0">
      <w:pPr>
        <w:shd w:val="clear" w:color="auto" w:fill="FFFFFF"/>
        <w:spacing w:before="75" w:after="0" w:line="276" w:lineRule="auto"/>
        <w:ind w:firstLine="709"/>
        <w:jc w:val="both"/>
        <w:rPr>
          <w:rFonts w:ascii="Arial" w:eastAsia="Times New Roman" w:hAnsi="Arial" w:cs="Arial"/>
          <w:color w:val="090906"/>
          <w:sz w:val="18"/>
          <w:szCs w:val="18"/>
          <w:lang w:eastAsia="ru-RU"/>
        </w:rPr>
      </w:pPr>
      <w:bookmarkStart w:id="0" w:name="_GoBack"/>
      <w:bookmarkEnd w:id="0"/>
    </w:p>
    <w:sectPr w:rsidR="00883FE2" w:rsidRPr="0014797C" w:rsidSect="00CE0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10980"/>
    <w:multiLevelType w:val="hybridMultilevel"/>
    <w:tmpl w:val="4EBA9E72"/>
    <w:lvl w:ilvl="0" w:tplc="1FEC03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EA60F28"/>
    <w:multiLevelType w:val="multilevel"/>
    <w:tmpl w:val="A4F25DC2"/>
    <w:lvl w:ilvl="0">
      <w:start w:val="5"/>
      <w:numFmt w:val="decimal"/>
      <w:lvlText w:val="%1."/>
      <w:lvlJc w:val="left"/>
      <w:pPr>
        <w:ind w:left="1525" w:hanging="390"/>
      </w:pPr>
    </w:lvl>
    <w:lvl w:ilvl="1">
      <w:start w:val="3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2">
    <w:nsid w:val="5CF62099"/>
    <w:multiLevelType w:val="hybridMultilevel"/>
    <w:tmpl w:val="A366091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>
    <w:nsid w:val="77A37604"/>
    <w:multiLevelType w:val="hybridMultilevel"/>
    <w:tmpl w:val="B70489A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469"/>
    <w:rsid w:val="00011665"/>
    <w:rsid w:val="00082D68"/>
    <w:rsid w:val="0014797C"/>
    <w:rsid w:val="001C267D"/>
    <w:rsid w:val="0020597E"/>
    <w:rsid w:val="002E2796"/>
    <w:rsid w:val="003C6025"/>
    <w:rsid w:val="003E070F"/>
    <w:rsid w:val="003E1F97"/>
    <w:rsid w:val="004E17CB"/>
    <w:rsid w:val="00556C08"/>
    <w:rsid w:val="005A6123"/>
    <w:rsid w:val="005B1AB5"/>
    <w:rsid w:val="00612469"/>
    <w:rsid w:val="00684C89"/>
    <w:rsid w:val="006A42D8"/>
    <w:rsid w:val="00702A9B"/>
    <w:rsid w:val="00716266"/>
    <w:rsid w:val="0072529D"/>
    <w:rsid w:val="00774797"/>
    <w:rsid w:val="00882EE0"/>
    <w:rsid w:val="00883FE2"/>
    <w:rsid w:val="00924187"/>
    <w:rsid w:val="00927550"/>
    <w:rsid w:val="009B22BE"/>
    <w:rsid w:val="009C115D"/>
    <w:rsid w:val="00A077EE"/>
    <w:rsid w:val="00AC7852"/>
    <w:rsid w:val="00AF1A3D"/>
    <w:rsid w:val="00AF694F"/>
    <w:rsid w:val="00B4539A"/>
    <w:rsid w:val="00C275CF"/>
    <w:rsid w:val="00CD55B5"/>
    <w:rsid w:val="00CE05DC"/>
    <w:rsid w:val="00D216DE"/>
    <w:rsid w:val="00D36F09"/>
    <w:rsid w:val="00D40430"/>
    <w:rsid w:val="00D50643"/>
    <w:rsid w:val="00D863D7"/>
    <w:rsid w:val="00DB7A2E"/>
    <w:rsid w:val="00DD07BE"/>
    <w:rsid w:val="00E07FF3"/>
    <w:rsid w:val="00E15DB0"/>
    <w:rsid w:val="00E76D61"/>
    <w:rsid w:val="00E879B2"/>
    <w:rsid w:val="00F31404"/>
    <w:rsid w:val="00F4287F"/>
    <w:rsid w:val="00F44770"/>
    <w:rsid w:val="00F63484"/>
    <w:rsid w:val="00FE0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DC"/>
  </w:style>
  <w:style w:type="paragraph" w:styleId="1">
    <w:name w:val="heading 1"/>
    <w:basedOn w:val="a"/>
    <w:link w:val="10"/>
    <w:uiPriority w:val="9"/>
    <w:qFormat/>
    <w:rsid w:val="006124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24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12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12469"/>
    <w:rPr>
      <w:b/>
      <w:bCs/>
    </w:rPr>
  </w:style>
  <w:style w:type="paragraph" w:styleId="a5">
    <w:name w:val="List Paragraph"/>
    <w:basedOn w:val="a"/>
    <w:uiPriority w:val="34"/>
    <w:qFormat/>
    <w:rsid w:val="00774797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863D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27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75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3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</cp:revision>
  <cp:lastPrinted>2019-01-11T12:40:00Z</cp:lastPrinted>
  <dcterms:created xsi:type="dcterms:W3CDTF">2019-01-18T05:24:00Z</dcterms:created>
  <dcterms:modified xsi:type="dcterms:W3CDTF">2019-01-18T05:24:00Z</dcterms:modified>
</cp:coreProperties>
</file>